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陶瓷纤维纸和陶瓷纤维布的区别</w:t>
      </w:r>
    </w:p>
    <w:p>
      <w:pPr>
        <w:rPr>
          <w:rFonts w:hint="eastAsia"/>
        </w:rPr>
      </w:pPr>
      <w:r>
        <w:rPr>
          <w:rFonts w:hint="eastAsia"/>
        </w:rPr>
        <w:t>陶瓷纤维纸和陶瓷纤维布都是耐火保温材料,都可以用来隔热保温,怎么才能更好的区分陶瓷纤维纸和陶瓷纤维布呢,根据积累和经验,可以在一下几个方面来区别:</w:t>
      </w:r>
    </w:p>
    <w:p>
      <w:pPr>
        <w:rPr>
          <w:rFonts w:hint="eastAsia"/>
        </w:rPr>
      </w:pPr>
      <w:r>
        <w:rPr>
          <w:rFonts w:hint="eastAsia"/>
        </w:rPr>
        <w:t>1.外观。陶瓷纤维布具有明显的网格状,陶瓷纤维纸则很少,甚至没有网格状。</w:t>
      </w:r>
    </w:p>
    <w:p>
      <w:pPr>
        <w:rPr>
          <w:rFonts w:hint="eastAsia"/>
        </w:rPr>
      </w:pPr>
      <w:r>
        <w:rPr>
          <w:rFonts w:hint="eastAsia"/>
        </w:rPr>
        <w:t>2.密度。陶瓷纤维纸的大于陶瓷纤维布的密度。</w:t>
      </w:r>
    </w:p>
    <w:p>
      <w:pPr>
        <w:rPr>
          <w:rFonts w:hint="eastAsia"/>
        </w:rPr>
      </w:pPr>
      <w:r>
        <w:rPr>
          <w:rFonts w:hint="eastAsia"/>
        </w:rPr>
        <w:t>3.厚度。陶瓷纤维纸最薄可以做到0.5mm,陶瓷纤维纸做不到那么薄,一般最薄的也有2mm。</w:t>
      </w:r>
    </w:p>
    <w:p>
      <w:pPr>
        <w:rPr>
          <w:rFonts w:hint="eastAsia"/>
        </w:rPr>
      </w:pPr>
      <w:r>
        <w:rPr>
          <w:rFonts w:hint="eastAsia"/>
        </w:rPr>
        <w:t>4.挺立。陶瓷纤维纸可以像我们生活中的A4纸那样,可以放在模具上,立起来。陶瓷纤维布则像我们生活中用的布,很软,不具有挺立。</w:t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5.抗撕裂性。陶瓷纤维纸的韧性没有陶瓷纤维布的好。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2MDg5MjVjOTk0MmU1MGJlMzk0M2Y4NWZmZTg0MWMifQ=="/>
  </w:docVars>
  <w:rsids>
    <w:rsidRoot w:val="00000000"/>
    <w:rsid w:val="5486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Office_11.1.0.12173_F1E327BC-269C-435d-A152-05C5408002CA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2025-01-10T03:49:46Z</dcterms:created>
  <dc:creator>13342</dc:creator>
  <cp:lastModifiedBy>13342</cp:lastModifiedBy>
  <dcterms:modified xsi:type="dcterms:W3CDTF">2025-01-10T03:50:57Z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4ECAE53453F643ACA2A2C439A1CAC74D</vt:lpwstr>
  </property>
</Properties>
</file>